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10"/>
          <w:sz w:val="32"/>
          <w:szCs w:val="32"/>
        </w:rPr>
        <w:t>附件1：</w:t>
      </w:r>
    </w:p>
    <w:p>
      <w:pPr>
        <w:spacing w:line="14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 </w:t>
      </w:r>
    </w:p>
    <w:p>
      <w:pPr>
        <w:spacing w:line="57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1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10"/>
          <w:sz w:val="44"/>
          <w:szCs w:val="44"/>
        </w:rPr>
        <w:t>新乡市“学雷锋活动示范点”推荐表</w:t>
      </w:r>
    </w:p>
    <w:bookmarkEnd w:id="0"/>
    <w:p>
      <w:pPr>
        <w:spacing w:line="2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1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10"/>
          <w:sz w:val="44"/>
          <w:szCs w:val="44"/>
        </w:rPr>
        <w:t xml:space="preserve"> </w:t>
      </w:r>
    </w:p>
    <w:tbl>
      <w:tblPr>
        <w:tblStyle w:val="3"/>
        <w:tblW w:w="87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925"/>
        <w:gridCol w:w="1863"/>
        <w:gridCol w:w="1282"/>
        <w:gridCol w:w="371"/>
        <w:gridCol w:w="27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单位名称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  址</w:t>
            </w: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 责 人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上级主管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 位</w:t>
            </w:r>
          </w:p>
        </w:tc>
        <w:tc>
          <w:tcPr>
            <w:tcW w:w="7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9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要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作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（500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字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以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内）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  <w:jc w:val="center"/>
        </w:trPr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主管单位意见：</w:t>
            </w:r>
          </w:p>
          <w:p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7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盖 章</w:t>
            </w:r>
          </w:p>
          <w:p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月  日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县（市、区）委宣传部审核意 见：</w:t>
            </w:r>
          </w:p>
          <w:p>
            <w:pPr>
              <w:spacing w:line="57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盖 章</w:t>
            </w:r>
          </w:p>
          <w:p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月  日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市委宣传部审核意见：</w:t>
            </w:r>
          </w:p>
          <w:p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7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盖 章</w:t>
            </w:r>
          </w:p>
          <w:p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319EC"/>
    <w:rsid w:val="6F2319EC"/>
    <w:rsid w:val="7957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2019-01-02T03:46:00Z</dcterms:created>
  <dc:creator>泱泱</dc:creator>
  <cp:lastModifiedBy>泱泱</cp:lastModifiedBy>
  <dcterms:modified xsi:type="dcterms:W3CDTF">2019-01-02T06:56:46Z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